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FBB73" w14:textId="0C529643" w:rsidR="001B1C98" w:rsidRPr="00991C1E" w:rsidRDefault="00925D49" w:rsidP="001B1C98">
      <w:pPr>
        <w:rPr>
          <w:b/>
          <w:bCs/>
          <w:sz w:val="26"/>
          <w:szCs w:val="26"/>
        </w:rPr>
      </w:pPr>
      <w:r w:rsidRPr="00991C1E">
        <w:rPr>
          <w:b/>
          <w:bCs/>
          <w:sz w:val="26"/>
          <w:szCs w:val="26"/>
        </w:rPr>
        <w:t>I malá města mají své mediální hvězdy. Za rok 2021 je takovým městečkem Nepomuk.</w:t>
      </w:r>
    </w:p>
    <w:p w14:paraId="6C4C71FA" w14:textId="3DEC699E" w:rsidR="00991C1E" w:rsidRDefault="00991C1E" w:rsidP="00516D41">
      <w:pPr>
        <w:rPr>
          <w:i/>
          <w:iCs/>
        </w:rPr>
      </w:pPr>
      <w:r>
        <w:rPr>
          <w:i/>
          <w:iCs/>
          <w:noProof/>
          <w:lang w:eastAsia="cs-CZ"/>
        </w:rPr>
        <w:drawing>
          <wp:inline distT="0" distB="0" distL="0" distR="0" wp14:anchorId="319CAA5E" wp14:editId="62F46F46">
            <wp:extent cx="6188710" cy="2072640"/>
            <wp:effectExtent l="0" t="0" r="254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utterstock_17221435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1B039" w14:textId="0808DB4A" w:rsidR="00826E01" w:rsidRPr="00F83456" w:rsidRDefault="00F83456" w:rsidP="00516D41">
      <w:pPr>
        <w:rPr>
          <w:i/>
          <w:iCs/>
        </w:rPr>
      </w:pPr>
      <w:r>
        <w:rPr>
          <w:i/>
          <w:iCs/>
        </w:rPr>
        <w:t>V</w:t>
      </w:r>
      <w:r w:rsidR="00BA22C3" w:rsidRPr="00F83456">
        <w:rPr>
          <w:i/>
          <w:iCs/>
        </w:rPr>
        <w:t xml:space="preserve"> českých médiích </w:t>
      </w:r>
      <w:r>
        <w:rPr>
          <w:i/>
          <w:iCs/>
        </w:rPr>
        <w:t>se o nejmenších městech příliš nehovoří</w:t>
      </w:r>
      <w:r w:rsidR="00BA22C3" w:rsidRPr="00F83456">
        <w:rPr>
          <w:i/>
          <w:iCs/>
        </w:rPr>
        <w:t xml:space="preserve">. </w:t>
      </w:r>
      <w:r w:rsidR="001B1C98" w:rsidRPr="00F83456">
        <w:rPr>
          <w:i/>
          <w:iCs/>
        </w:rPr>
        <w:t>O to více je proto</w:t>
      </w:r>
      <w:r w:rsidR="00254184" w:rsidRPr="00F83456">
        <w:rPr>
          <w:i/>
          <w:iCs/>
        </w:rPr>
        <w:t xml:space="preserve"> </w:t>
      </w:r>
      <w:r w:rsidR="00DB7937" w:rsidRPr="00F83456">
        <w:rPr>
          <w:i/>
          <w:iCs/>
        </w:rPr>
        <w:t>pozoruhodné, když se nějakému městečku</w:t>
      </w:r>
      <w:r w:rsidR="00254184" w:rsidRPr="00F83456">
        <w:rPr>
          <w:i/>
          <w:iCs/>
        </w:rPr>
        <w:t xml:space="preserve"> </w:t>
      </w:r>
      <w:r w:rsidR="00DB7937" w:rsidRPr="00F83456">
        <w:rPr>
          <w:i/>
          <w:iCs/>
        </w:rPr>
        <w:t>daří</w:t>
      </w:r>
      <w:r w:rsidR="00631FD8" w:rsidRPr="00F83456">
        <w:rPr>
          <w:i/>
          <w:iCs/>
        </w:rPr>
        <w:t xml:space="preserve"> se v článcích objevovat</w:t>
      </w:r>
      <w:r w:rsidR="00CD1CE4" w:rsidRPr="00F83456">
        <w:rPr>
          <w:i/>
          <w:iCs/>
        </w:rPr>
        <w:t xml:space="preserve"> častěji než jiným</w:t>
      </w:r>
      <w:r w:rsidR="003234DE">
        <w:rPr>
          <w:i/>
          <w:iCs/>
        </w:rPr>
        <w:t>,</w:t>
      </w:r>
      <w:r w:rsidR="00826E01" w:rsidRPr="00F83456">
        <w:rPr>
          <w:i/>
          <w:iCs/>
        </w:rPr>
        <w:t xml:space="preserve"> stejně velkým </w:t>
      </w:r>
      <w:r w:rsidR="00925D49" w:rsidRPr="00F83456">
        <w:rPr>
          <w:i/>
          <w:iCs/>
        </w:rPr>
        <w:t>obcím</w:t>
      </w:r>
      <w:r w:rsidR="00DB7937" w:rsidRPr="00F83456">
        <w:rPr>
          <w:i/>
          <w:iCs/>
        </w:rPr>
        <w:t xml:space="preserve">. </w:t>
      </w:r>
      <w:r w:rsidR="00631FD8" w:rsidRPr="00F83456">
        <w:rPr>
          <w:i/>
          <w:iCs/>
        </w:rPr>
        <w:t xml:space="preserve">Podle analýzy ročního monitoringu tisku </w:t>
      </w:r>
      <w:r w:rsidR="00DB7937" w:rsidRPr="00F83456">
        <w:rPr>
          <w:i/>
          <w:iCs/>
        </w:rPr>
        <w:t xml:space="preserve">je </w:t>
      </w:r>
      <w:r w:rsidR="001B1C98" w:rsidRPr="00F83456">
        <w:rPr>
          <w:i/>
          <w:iCs/>
        </w:rPr>
        <w:t xml:space="preserve">takovou </w:t>
      </w:r>
      <w:r w:rsidR="00DB7937" w:rsidRPr="00F83456">
        <w:rPr>
          <w:i/>
          <w:iCs/>
        </w:rPr>
        <w:t xml:space="preserve">mediální hvězdou </w:t>
      </w:r>
      <w:r w:rsidR="001B1C98" w:rsidRPr="00F83456">
        <w:rPr>
          <w:i/>
          <w:iCs/>
        </w:rPr>
        <w:t xml:space="preserve">roku </w:t>
      </w:r>
      <w:r w:rsidR="00254184" w:rsidRPr="00F83456">
        <w:rPr>
          <w:i/>
          <w:iCs/>
        </w:rPr>
        <w:t xml:space="preserve">2021 </w:t>
      </w:r>
      <w:r w:rsidR="00826E01" w:rsidRPr="00F83456">
        <w:rPr>
          <w:i/>
          <w:iCs/>
        </w:rPr>
        <w:t>mezi</w:t>
      </w:r>
      <w:r>
        <w:rPr>
          <w:i/>
          <w:iCs/>
        </w:rPr>
        <w:t xml:space="preserve"> pětadvacítkou</w:t>
      </w:r>
      <w:r w:rsidR="00826E01" w:rsidRPr="00F83456">
        <w:rPr>
          <w:i/>
          <w:iCs/>
        </w:rPr>
        <w:t xml:space="preserve"> čtyřtisícový</w:t>
      </w:r>
      <w:r>
        <w:rPr>
          <w:i/>
          <w:iCs/>
        </w:rPr>
        <w:t xml:space="preserve">ch </w:t>
      </w:r>
      <w:r w:rsidR="00826E01" w:rsidRPr="00F83456">
        <w:rPr>
          <w:i/>
          <w:iCs/>
        </w:rPr>
        <w:t>městeč</w:t>
      </w:r>
      <w:r>
        <w:rPr>
          <w:i/>
          <w:iCs/>
        </w:rPr>
        <w:t>e</w:t>
      </w:r>
      <w:r w:rsidR="00826E01" w:rsidRPr="00F83456">
        <w:rPr>
          <w:i/>
          <w:iCs/>
        </w:rPr>
        <w:t>k</w:t>
      </w:r>
      <w:r w:rsidR="00631FD8" w:rsidRPr="00F83456">
        <w:rPr>
          <w:i/>
          <w:iCs/>
        </w:rPr>
        <w:t> České republi</w:t>
      </w:r>
      <w:r>
        <w:rPr>
          <w:i/>
          <w:iCs/>
        </w:rPr>
        <w:t>ky</w:t>
      </w:r>
      <w:r w:rsidR="00631FD8" w:rsidRPr="00F83456">
        <w:rPr>
          <w:i/>
          <w:iCs/>
        </w:rPr>
        <w:t xml:space="preserve"> </w:t>
      </w:r>
      <w:r w:rsidR="00826E01" w:rsidRPr="00F83456">
        <w:rPr>
          <w:i/>
          <w:iCs/>
        </w:rPr>
        <w:t xml:space="preserve">obec </w:t>
      </w:r>
      <w:r w:rsidR="00DB7937" w:rsidRPr="00F83456">
        <w:rPr>
          <w:i/>
          <w:iCs/>
        </w:rPr>
        <w:t>Nepomuk</w:t>
      </w:r>
      <w:r w:rsidR="001B1C98" w:rsidRPr="00F83456">
        <w:rPr>
          <w:i/>
          <w:iCs/>
        </w:rPr>
        <w:t>.</w:t>
      </w:r>
    </w:p>
    <w:p w14:paraId="066B769A" w14:textId="6AF71461" w:rsidR="00CE2D8D" w:rsidRPr="00F83456" w:rsidRDefault="00447399" w:rsidP="0016593C">
      <w:r w:rsidRPr="00F83456">
        <w:rPr>
          <w:b/>
          <w:bCs/>
        </w:rPr>
        <w:t>Praha</w:t>
      </w:r>
      <w:r w:rsidRPr="00F83456">
        <w:t xml:space="preserve"> –</w:t>
      </w:r>
      <w:r w:rsidRPr="00F83456">
        <w:rPr>
          <w:i/>
          <w:iCs/>
        </w:rPr>
        <w:t xml:space="preserve"> </w:t>
      </w:r>
      <w:r w:rsidR="00581561" w:rsidRPr="00F83456">
        <w:t xml:space="preserve">Mediální hvězdou mezi malými městečky České republiky je </w:t>
      </w:r>
      <w:r w:rsidR="00DB7937" w:rsidRPr="00F83456">
        <w:t xml:space="preserve">za rok 2021 zcela nepochybně </w:t>
      </w:r>
      <w:r w:rsidR="00CD1CE4" w:rsidRPr="00F83456">
        <w:t xml:space="preserve">městečko </w:t>
      </w:r>
      <w:r w:rsidR="00581561" w:rsidRPr="00F83456">
        <w:t>Nepomuk</w:t>
      </w:r>
      <w:r w:rsidR="00CD1CE4" w:rsidRPr="00F83456">
        <w:t xml:space="preserve"> v Plzeňském kraji</w:t>
      </w:r>
      <w:r w:rsidR="00581561" w:rsidRPr="00F83456">
        <w:t xml:space="preserve">. V médiích se jméno </w:t>
      </w:r>
      <w:r w:rsidR="00DB7937" w:rsidRPr="00F83456">
        <w:t xml:space="preserve">tohoto téměř čtyřtisícového městečka </w:t>
      </w:r>
      <w:r w:rsidR="00581561" w:rsidRPr="00F83456">
        <w:t xml:space="preserve">objevilo ve více než 2200 příspěvcích a reportážích. </w:t>
      </w:r>
      <w:r w:rsidR="00BA22C3" w:rsidRPr="00F83456">
        <w:t>Daleko za ní</w:t>
      </w:r>
      <w:r w:rsidR="00DB7937" w:rsidRPr="00F83456">
        <w:t>m</w:t>
      </w:r>
      <w:r w:rsidR="00BA22C3" w:rsidRPr="00F83456">
        <w:t xml:space="preserve"> </w:t>
      </w:r>
      <w:r w:rsidR="00E054EB">
        <w:t>je</w:t>
      </w:r>
      <w:r w:rsidR="00BA22C3" w:rsidRPr="00F83456">
        <w:t xml:space="preserve"> pak na </w:t>
      </w:r>
      <w:r w:rsidR="00DB7937" w:rsidRPr="00F83456">
        <w:t xml:space="preserve">stříbrné pozici </w:t>
      </w:r>
      <w:r w:rsidR="00BA22C3" w:rsidRPr="00F83456">
        <w:t xml:space="preserve">Přibyslav </w:t>
      </w:r>
      <w:r w:rsidR="00E054EB">
        <w:t xml:space="preserve">s 1615 články </w:t>
      </w:r>
      <w:r w:rsidR="00BA22C3" w:rsidRPr="00F83456">
        <w:t xml:space="preserve">a </w:t>
      </w:r>
      <w:r w:rsidR="00DB7937" w:rsidRPr="00F83456">
        <w:t xml:space="preserve">na třetím místě </w:t>
      </w:r>
      <w:r w:rsidR="00631FD8" w:rsidRPr="00F83456">
        <w:t xml:space="preserve">obec </w:t>
      </w:r>
      <w:r w:rsidR="00BA22C3" w:rsidRPr="00F83456">
        <w:t>Rájec-Jestřebí</w:t>
      </w:r>
      <w:r w:rsidR="00E054EB">
        <w:t>, kterou tisk zmiňuje 1452krát</w:t>
      </w:r>
      <w:r w:rsidR="00BA22C3" w:rsidRPr="00F83456">
        <w:t xml:space="preserve">. </w:t>
      </w:r>
      <w:r w:rsidR="00DB7937" w:rsidRPr="00F83456">
        <w:t>Vyplývá to z</w:t>
      </w:r>
      <w:r w:rsidR="00631FD8" w:rsidRPr="00F83456">
        <w:t xml:space="preserve"> analýzy ročního </w:t>
      </w:r>
      <w:proofErr w:type="spellStart"/>
      <w:r w:rsidR="00176F3C" w:rsidRPr="00F83456">
        <w:t>mediamonitoringu</w:t>
      </w:r>
      <w:proofErr w:type="spellEnd"/>
      <w:r w:rsidR="00176F3C" w:rsidRPr="00F83456">
        <w:t xml:space="preserve"> společnosti TOXIN</w:t>
      </w:r>
      <w:r w:rsidR="00925D49" w:rsidRPr="00F83456">
        <w:t>, která čítala téměř dvacet tisíc mediálních výstupů</w:t>
      </w:r>
      <w:r w:rsidR="00631FD8" w:rsidRPr="00F83456">
        <w:t xml:space="preserve">. </w:t>
      </w:r>
    </w:p>
    <w:p w14:paraId="1EAC958E" w14:textId="7D28E4F9" w:rsidR="00207A53" w:rsidRDefault="00873ECC" w:rsidP="0016593C">
      <w:r w:rsidRPr="00F83456">
        <w:t xml:space="preserve">Obec </w:t>
      </w:r>
      <w:r w:rsidR="00826E01" w:rsidRPr="00F83456">
        <w:t xml:space="preserve">Nepomuk </w:t>
      </w:r>
      <w:r w:rsidRPr="00F83456">
        <w:t xml:space="preserve">se svými 3730 obyvateli je známá především jako rodiště </w:t>
      </w:r>
      <w:r w:rsidR="00826E01" w:rsidRPr="00F83456">
        <w:t>svatého Jana Nepomuckého.</w:t>
      </w:r>
      <w:r w:rsidRPr="00F83456">
        <w:t xml:space="preserve"> </w:t>
      </w:r>
      <w:r w:rsidR="00925D49" w:rsidRPr="00F83456">
        <w:t xml:space="preserve">I to hraje </w:t>
      </w:r>
      <w:r w:rsidR="00201B5D" w:rsidRPr="00F83456">
        <w:t xml:space="preserve">nepochybně ve zmínkách v </w:t>
      </w:r>
      <w:r w:rsidR="00AC4109">
        <w:t>tisku</w:t>
      </w:r>
      <w:r w:rsidR="00925D49" w:rsidRPr="00F83456">
        <w:t xml:space="preserve"> svou roli, protože se jedná o nejznámějšího světce u nás. </w:t>
      </w:r>
      <w:r w:rsidR="00207A53">
        <w:t xml:space="preserve">Zatímco Nepomuku pomáhají k lepšímu povědomí o městě </w:t>
      </w:r>
      <w:r w:rsidR="003234DE">
        <w:t xml:space="preserve">vedle </w:t>
      </w:r>
      <w:r w:rsidR="006259B6">
        <w:t>zveřejňování aktualit</w:t>
      </w:r>
      <w:r w:rsidR="003234DE">
        <w:t xml:space="preserve"> </w:t>
      </w:r>
      <w:r w:rsidR="00E054EB">
        <w:t xml:space="preserve">například i </w:t>
      </w:r>
      <w:r w:rsidR="00207A53">
        <w:t xml:space="preserve">svatojánské oslavy, Přibyslav komunikuje </w:t>
      </w:r>
      <w:r w:rsidR="004D105C">
        <w:t>nejaktivněji ze všech a</w:t>
      </w:r>
      <w:r w:rsidR="00207A53">
        <w:t xml:space="preserve"> vydává týdně několik zpráv</w:t>
      </w:r>
      <w:r w:rsidR="004D105C">
        <w:t xml:space="preserve"> </w:t>
      </w:r>
      <w:r w:rsidR="006259B6">
        <w:t xml:space="preserve">přímo </w:t>
      </w:r>
      <w:r w:rsidR="004D105C">
        <w:t>pro média</w:t>
      </w:r>
      <w:r w:rsidR="00207A53">
        <w:t>.</w:t>
      </w:r>
      <w:r w:rsidR="00E054EB">
        <w:t xml:space="preserve"> </w:t>
      </w:r>
      <w:r w:rsidR="00E054EB" w:rsidRPr="00F83456">
        <w:t>Rájec-Jestřebí</w:t>
      </w:r>
      <w:r w:rsidR="00E054EB">
        <w:t xml:space="preserve"> má pro změnu na oficiálním webu města i vlastní místní rozhlasové zpravodajství, které si může každý návštěvník webu </w:t>
      </w:r>
      <w:r w:rsidR="006259B6">
        <w:t xml:space="preserve">sám </w:t>
      </w:r>
      <w:r w:rsidR="00E054EB">
        <w:t>poslechnout.</w:t>
      </w:r>
      <w:r w:rsidR="004D105C">
        <w:t xml:space="preserve"> </w:t>
      </w:r>
      <w:r w:rsidR="006259B6">
        <w:t>A právě t</w:t>
      </w:r>
      <w:r w:rsidR="004D105C">
        <w:t xml:space="preserve">yto příklady, jak lépe komunikovat s veřejností a tiskem mohou </w:t>
      </w:r>
      <w:r w:rsidR="006259B6">
        <w:t>být</w:t>
      </w:r>
      <w:r w:rsidR="004D105C">
        <w:t xml:space="preserve"> inspirací </w:t>
      </w:r>
      <w:r w:rsidR="003265CB">
        <w:t>do budoucna pro další městečka.</w:t>
      </w:r>
    </w:p>
    <w:p w14:paraId="1F78ED00" w14:textId="382ED861" w:rsidR="003265CB" w:rsidRDefault="001C7964" w:rsidP="0016593C">
      <w:r>
        <w:t xml:space="preserve">Proč se vlastně Nepomuk dostal v minulém roce do popředí zájmu médií? </w:t>
      </w:r>
      <w:r w:rsidR="003265CB" w:rsidRPr="00200289">
        <w:t>„</w:t>
      </w:r>
      <w:r>
        <w:t>Nepomuk má</w:t>
      </w:r>
      <w:r w:rsidRPr="001C7964">
        <w:t xml:space="preserve"> od ledna vlastní</w:t>
      </w:r>
      <w:r>
        <w:t xml:space="preserve"> městskou policii, která se stará</w:t>
      </w:r>
      <w:r w:rsidRPr="001C7964">
        <w:t xml:space="preserve"> o bezpečnost obyvatel i silničního provozu a pořádek ve městě</w:t>
      </w:r>
      <w:r>
        <w:t xml:space="preserve">. Město </w:t>
      </w:r>
      <w:r w:rsidRPr="001C7964">
        <w:t>zároveň přijal</w:t>
      </w:r>
      <w:r>
        <w:t>o</w:t>
      </w:r>
      <w:r w:rsidRPr="001C7964">
        <w:t xml:space="preserve"> obecně závaznou vyhlášku o zákazu požívání alkoholických nápojů a jiných omamných a psychotropních látek na veřejném prostranství, tedy v centru, okolo nádraží ve Dvorci, v parcích a na hřištích. Vyhlášku po radnici požadovala státní policie, aby mohla pokutovat narušování veřejného pořádku, bezpečnosti a přestupky proti ochraně zdraví a majetku</w:t>
      </w:r>
      <w:r w:rsidR="003265CB" w:rsidRPr="00200289">
        <w:t xml:space="preserve">,“ </w:t>
      </w:r>
      <w:r w:rsidR="003265CB">
        <w:t>uvedl</w:t>
      </w:r>
      <w:r w:rsidR="003265CB" w:rsidRPr="00200289">
        <w:t xml:space="preserve"> </w:t>
      </w:r>
      <w:r w:rsidR="003265CB">
        <w:t>pro IPG starosta města Nepomuk Jiří Švec</w:t>
      </w:r>
      <w:r w:rsidR="003265CB" w:rsidRPr="00200289">
        <w:t>.</w:t>
      </w:r>
      <w:r>
        <w:t xml:space="preserve"> </w:t>
      </w:r>
    </w:p>
    <w:p w14:paraId="389263FD" w14:textId="6E96C746" w:rsidR="00B875CA" w:rsidRDefault="00B875CA" w:rsidP="0016593C">
      <w:r>
        <w:t>„Svatojánské oslavy v loňském roce zahrnuly přes 70 akcí, ať již se jednalo o koncerty, mše, výstavy či přednášky. Hlavním mediálním partnerem byla Česká televize, která zdarma celý měsíc vysílala propagační spot (sledovanost zhruba 1 milion diváků) i natočila a odvysílala koncert Evy Urbanové z </w:t>
      </w:r>
      <w:proofErr w:type="spellStart"/>
      <w:r>
        <w:t>nepomuckého</w:t>
      </w:r>
      <w:proofErr w:type="spellEnd"/>
      <w:r>
        <w:t xml:space="preserve"> náměstí. Vynikající spolupráci jsme navázali rovněž s TV Noe, Českým rozhlase</w:t>
      </w:r>
      <w:r w:rsidR="0070637F">
        <w:t>m či regionálními deníky a weby. Celkový program oslav byl natolik zajímavý, že přitahoval celý rok velkou mediální pozornost,</w:t>
      </w:r>
      <w:r>
        <w:t xml:space="preserve">“ doplnil Pavel Motejzík, vedoucí </w:t>
      </w:r>
      <w:proofErr w:type="spellStart"/>
      <w:r>
        <w:t>nepomucké</w:t>
      </w:r>
      <w:proofErr w:type="spellEnd"/>
      <w:r>
        <w:t xml:space="preserve"> kultury.</w:t>
      </w:r>
    </w:p>
    <w:p w14:paraId="5EDEA55C" w14:textId="3086B8F4" w:rsidR="00201B5D" w:rsidRPr="00F83456" w:rsidRDefault="00AC4109" w:rsidP="0016593C">
      <w:r>
        <w:t>Celkově mají m</w:t>
      </w:r>
      <w:r w:rsidR="00CE2D8D" w:rsidRPr="00F83456">
        <w:t>alé obce</w:t>
      </w:r>
      <w:r w:rsidR="00082CB4" w:rsidRPr="00F83456">
        <w:t xml:space="preserve"> do 4 tisíc obyvatel </w:t>
      </w:r>
      <w:r w:rsidR="00CE2D8D" w:rsidRPr="00F83456">
        <w:t>v českých médiích</w:t>
      </w:r>
      <w:r w:rsidR="00D87889" w:rsidRPr="00F83456">
        <w:t xml:space="preserve"> </w:t>
      </w:r>
      <w:r w:rsidR="003234DE">
        <w:t xml:space="preserve">totiž docela </w:t>
      </w:r>
      <w:r w:rsidR="00D87889" w:rsidRPr="00F83456">
        <w:t xml:space="preserve">nerovné postavení. </w:t>
      </w:r>
      <w:r w:rsidR="00201B5D" w:rsidRPr="00F83456">
        <w:t>Tu a tam se sice nějaký ten článek o nich objeví i v</w:t>
      </w:r>
      <w:r>
        <w:t> </w:t>
      </w:r>
      <w:r w:rsidR="00201B5D" w:rsidRPr="00F83456">
        <w:t>celostátní</w:t>
      </w:r>
      <w:r>
        <w:t>ch denících</w:t>
      </w:r>
      <w:r w:rsidR="00201B5D" w:rsidRPr="00F83456">
        <w:t>, ale v konkur</w:t>
      </w:r>
      <w:bookmarkStart w:id="0" w:name="_GoBack"/>
      <w:bookmarkEnd w:id="0"/>
      <w:r w:rsidR="00201B5D" w:rsidRPr="00F83456">
        <w:t xml:space="preserve">enci s problémy větších měst to není </w:t>
      </w:r>
      <w:r w:rsidR="002511ED">
        <w:t>zrovna</w:t>
      </w:r>
      <w:r w:rsidR="00201B5D" w:rsidRPr="00F83456">
        <w:t xml:space="preserve"> často. Mediální obraz malým obcím vylepšují alespoň regionální noviny a rádia</w:t>
      </w:r>
      <w:r w:rsidR="002511ED">
        <w:t>. I</w:t>
      </w:r>
      <w:r w:rsidR="00201B5D" w:rsidRPr="00F83456">
        <w:t xml:space="preserve"> tak je ale pro městečka složité se do médií vůbec dostat. </w:t>
      </w:r>
      <w:r w:rsidR="00082CB4" w:rsidRPr="00F83456">
        <w:t xml:space="preserve">Jejich viditelnost </w:t>
      </w:r>
      <w:r>
        <w:t xml:space="preserve">pro </w:t>
      </w:r>
      <w:r w:rsidR="002511ED">
        <w:t>noviny i jejich čtenáře</w:t>
      </w:r>
      <w:r>
        <w:t xml:space="preserve"> </w:t>
      </w:r>
      <w:r w:rsidR="00082CB4" w:rsidRPr="00F83456">
        <w:t xml:space="preserve">ještě více ovlivňuje série lokálně podmíněných okolností. </w:t>
      </w:r>
      <w:r w:rsidR="00826E01" w:rsidRPr="00F83456">
        <w:t>Záleží</w:t>
      </w:r>
      <w:r w:rsidR="00082CB4" w:rsidRPr="00F83456">
        <w:t xml:space="preserve"> </w:t>
      </w:r>
      <w:r w:rsidR="002511ED">
        <w:t>na aktivitě představitelů samotné</w:t>
      </w:r>
      <w:r w:rsidR="00246355">
        <w:t>ho městečka</w:t>
      </w:r>
      <w:r w:rsidR="002511ED">
        <w:t xml:space="preserve"> i na</w:t>
      </w:r>
      <w:r w:rsidR="00D87889" w:rsidRPr="00F83456">
        <w:t> atraktivit</w:t>
      </w:r>
      <w:r w:rsidR="00826E01" w:rsidRPr="00F83456">
        <w:t>ě</w:t>
      </w:r>
      <w:r w:rsidR="00D87889" w:rsidRPr="00F83456">
        <w:t xml:space="preserve"> dané lokality</w:t>
      </w:r>
      <w:r w:rsidR="00082CB4" w:rsidRPr="00F83456">
        <w:t xml:space="preserve"> ohledně přírody,</w:t>
      </w:r>
      <w:r w:rsidR="00D96C6E" w:rsidRPr="00F83456">
        <w:t xml:space="preserve"> kultury,</w:t>
      </w:r>
      <w:r w:rsidR="00082CB4" w:rsidRPr="00F83456">
        <w:t xml:space="preserve"> průmyslu i </w:t>
      </w:r>
      <w:r w:rsidR="00DB03EA" w:rsidRPr="00F83456">
        <w:t xml:space="preserve">dopravní dosažitelnosti. </w:t>
      </w:r>
    </w:p>
    <w:p w14:paraId="63485576" w14:textId="0E92468A" w:rsidR="00201B5D" w:rsidRPr="00F83456" w:rsidRDefault="00CC298E" w:rsidP="0016593C">
      <w:r w:rsidRPr="00F83456">
        <w:lastRenderedPageBreak/>
        <w:t xml:space="preserve">Dalším faktorem, který rozhoduje o tom, jak mnoho se o dané obci </w:t>
      </w:r>
      <w:r w:rsidR="00176F3C" w:rsidRPr="00F83456">
        <w:t xml:space="preserve">v </w:t>
      </w:r>
      <w:r w:rsidR="00631FD8" w:rsidRPr="00F83456">
        <w:t>tuzemském</w:t>
      </w:r>
      <w:r w:rsidRPr="00F83456">
        <w:t xml:space="preserve"> tisku mluví</w:t>
      </w:r>
      <w:r w:rsidR="00631FD8" w:rsidRPr="00F83456">
        <w:t>,</w:t>
      </w:r>
      <w:r w:rsidRPr="00F83456">
        <w:t xml:space="preserve"> je přítomnost významnějších kulturních památek, celebrit či </w:t>
      </w:r>
      <w:r w:rsidR="0005623E" w:rsidRPr="00F83456">
        <w:t xml:space="preserve">třeba </w:t>
      </w:r>
      <w:r w:rsidRPr="00F83456">
        <w:t xml:space="preserve">živelné katastrofy. Díky těmto faktorům se dostávají na titulní stránky deníků </w:t>
      </w:r>
      <w:r w:rsidR="0005623E" w:rsidRPr="00F83456">
        <w:t xml:space="preserve">a </w:t>
      </w:r>
      <w:r w:rsidRPr="00F83456">
        <w:t xml:space="preserve">časopisů i docela malé obce. Typickým příkladem </w:t>
      </w:r>
      <w:r w:rsidR="00176F3C" w:rsidRPr="00F83456">
        <w:t xml:space="preserve">z posledního čtvrtstoletí </w:t>
      </w:r>
      <w:r w:rsidRPr="00F83456">
        <w:t xml:space="preserve">jsou Troubky postižené </w:t>
      </w:r>
      <w:r w:rsidR="0088305F" w:rsidRPr="00F83456">
        <w:t xml:space="preserve">před 25 lety </w:t>
      </w:r>
      <w:r w:rsidRPr="00F83456">
        <w:t xml:space="preserve">povodněmi nebo </w:t>
      </w:r>
      <w:r w:rsidR="00F807B5" w:rsidRPr="00F83456">
        <w:t xml:space="preserve">kdysi třeba </w:t>
      </w:r>
      <w:r w:rsidRPr="00F83456">
        <w:t xml:space="preserve">obec Kytlice, kde v minulosti mělo chalupu </w:t>
      </w:r>
      <w:r w:rsidR="0088305F" w:rsidRPr="00F83456">
        <w:t>velké množství</w:t>
      </w:r>
      <w:r w:rsidRPr="00F83456">
        <w:t xml:space="preserve"> </w:t>
      </w:r>
      <w:r w:rsidR="0088305F" w:rsidRPr="00F83456">
        <w:t xml:space="preserve">našich </w:t>
      </w:r>
      <w:r w:rsidRPr="00F83456">
        <w:t>celebrit</w:t>
      </w:r>
      <w:r w:rsidR="00826E01" w:rsidRPr="00F83456">
        <w:t xml:space="preserve"> a kterou si oblíbili filmaři.</w:t>
      </w:r>
      <w:r w:rsidR="00F83456" w:rsidRPr="00F83456">
        <w:t xml:space="preserve"> </w:t>
      </w:r>
      <w:r w:rsidR="00201B5D" w:rsidRPr="00F83456">
        <w:t xml:space="preserve">Je pravděpodobné, že letos mediální obraz malých městeček výrazně ovlivní </w:t>
      </w:r>
      <w:r w:rsidR="006259B6">
        <w:t>také</w:t>
      </w:r>
      <w:r w:rsidR="00F83456" w:rsidRPr="00F83456">
        <w:t xml:space="preserve"> příchod tisíců uprchlíků z válkou rozvrácené </w:t>
      </w:r>
      <w:r w:rsidR="00201B5D" w:rsidRPr="00F83456">
        <w:t>Ukrajin</w:t>
      </w:r>
      <w:r w:rsidR="00F83456" w:rsidRPr="00F83456">
        <w:t>y</w:t>
      </w:r>
      <w:r w:rsidR="00201B5D" w:rsidRPr="00F83456">
        <w:t xml:space="preserve">. </w:t>
      </w:r>
    </w:p>
    <w:p w14:paraId="56FDB3CC" w14:textId="22E35557" w:rsidR="00CD1CE4" w:rsidRPr="00F83456" w:rsidRDefault="00CD1CE4" w:rsidP="00CD1CE4">
      <w:pPr>
        <w:sectPr w:rsidR="00CD1CE4" w:rsidRPr="00F83456" w:rsidSect="00991C1E">
          <w:type w:val="continuous"/>
          <w:pgSz w:w="11906" w:h="16838"/>
          <w:pgMar w:top="993" w:right="1080" w:bottom="568" w:left="1080" w:header="708" w:footer="708" w:gutter="0"/>
          <w:cols w:space="708"/>
          <w:docGrid w:linePitch="360"/>
        </w:sectPr>
      </w:pPr>
      <w:r w:rsidRPr="00F83456">
        <w:t>Autor textu: Věra Tůmová, Infoprofi</w:t>
      </w:r>
      <w:r w:rsidR="00991C1E">
        <w:t>group.c</w:t>
      </w:r>
      <w:r w:rsidR="00AB5470">
        <w:t>z</w:t>
      </w:r>
    </w:p>
    <w:p w14:paraId="41442478" w14:textId="77777777" w:rsidR="003265CB" w:rsidRDefault="003265CB">
      <w:pPr>
        <w:rPr>
          <w:b/>
          <w:bCs/>
          <w:sz w:val="24"/>
          <w:szCs w:val="24"/>
        </w:rPr>
      </w:pPr>
    </w:p>
    <w:p w14:paraId="447A9101" w14:textId="759B9FC6" w:rsidR="00D87889" w:rsidRPr="00F83456" w:rsidRDefault="00631FD8">
      <w:r w:rsidRPr="00F83456">
        <w:rPr>
          <w:b/>
          <w:bCs/>
          <w:sz w:val="24"/>
          <w:szCs w:val="24"/>
        </w:rPr>
        <w:t xml:space="preserve">Analýza </w:t>
      </w:r>
      <w:proofErr w:type="spellStart"/>
      <w:r w:rsidRPr="00F83456">
        <w:rPr>
          <w:b/>
          <w:bCs/>
          <w:sz w:val="24"/>
          <w:szCs w:val="24"/>
        </w:rPr>
        <w:t>mediamonitoringu</w:t>
      </w:r>
      <w:proofErr w:type="spellEnd"/>
      <w:r w:rsidRPr="00F83456">
        <w:rPr>
          <w:b/>
          <w:bCs/>
          <w:sz w:val="24"/>
          <w:szCs w:val="24"/>
        </w:rPr>
        <w:t xml:space="preserve"> </w:t>
      </w:r>
      <w:r w:rsidR="00CD1CE4" w:rsidRPr="00F83456">
        <w:rPr>
          <w:b/>
          <w:bCs/>
          <w:sz w:val="24"/>
          <w:szCs w:val="24"/>
        </w:rPr>
        <w:t>pro</w:t>
      </w:r>
      <w:r w:rsidRPr="00F83456">
        <w:rPr>
          <w:b/>
          <w:bCs/>
          <w:sz w:val="24"/>
          <w:szCs w:val="24"/>
        </w:rPr>
        <w:t xml:space="preserve"> </w:t>
      </w:r>
      <w:r w:rsidR="00F807B5" w:rsidRPr="00F83456">
        <w:rPr>
          <w:b/>
          <w:bCs/>
          <w:sz w:val="24"/>
          <w:szCs w:val="24"/>
        </w:rPr>
        <w:t xml:space="preserve">25 čtyřtisícových měst v </w:t>
      </w:r>
      <w:r w:rsidR="00D87889" w:rsidRPr="00F83456">
        <w:rPr>
          <w:b/>
          <w:bCs/>
          <w:sz w:val="24"/>
          <w:szCs w:val="24"/>
        </w:rPr>
        <w:t xml:space="preserve">ČR </w:t>
      </w:r>
      <w:r w:rsidR="00CD1CE4" w:rsidRPr="00F83456">
        <w:rPr>
          <w:b/>
          <w:bCs/>
          <w:sz w:val="24"/>
          <w:szCs w:val="24"/>
        </w:rPr>
        <w:t>za rok</w:t>
      </w:r>
      <w:r w:rsidR="00CE2D8D" w:rsidRPr="00F83456">
        <w:rPr>
          <w:b/>
          <w:bCs/>
          <w:sz w:val="24"/>
          <w:szCs w:val="24"/>
        </w:rPr>
        <w:t xml:space="preserve"> 2021</w:t>
      </w:r>
      <w:r w:rsidR="00F807B5" w:rsidRPr="00F83456">
        <w:rPr>
          <w:b/>
          <w:bCs/>
          <w:sz w:val="24"/>
          <w:szCs w:val="24"/>
        </w:rPr>
        <w:t xml:space="preserve"> </w:t>
      </w:r>
      <w:r w:rsidR="00CD1CE4" w:rsidRPr="00F83456">
        <w:rPr>
          <w:b/>
          <w:bCs/>
          <w:sz w:val="24"/>
          <w:szCs w:val="24"/>
        </w:rPr>
        <w:br/>
      </w:r>
      <w:r w:rsidR="00D87889" w:rsidRPr="00F83456">
        <w:t>(</w:t>
      </w:r>
      <w:r w:rsidR="00CD1CE4" w:rsidRPr="00F83456">
        <w:t xml:space="preserve">sledované období </w:t>
      </w:r>
      <w:r w:rsidR="00D87889" w:rsidRPr="00F83456">
        <w:t>1.1.2021-</w:t>
      </w:r>
      <w:proofErr w:type="gramStart"/>
      <w:r w:rsidR="00D87889" w:rsidRPr="00F83456">
        <w:t>1.1.2022</w:t>
      </w:r>
      <w:proofErr w:type="gramEnd"/>
      <w:r w:rsidR="00CD1CE4" w:rsidRPr="00F83456">
        <w:t xml:space="preserve">, obce s počtem obyvatel mezi 3710 – 4052 obyvateli dle údajů ČSÚ) </w:t>
      </w:r>
    </w:p>
    <w:p w14:paraId="3B875F16" w14:textId="6A2454A6" w:rsidR="00D87889" w:rsidRDefault="003265C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6E37E8C2" wp14:editId="5BCB575C">
            <wp:simplePos x="0" y="0"/>
            <wp:positionH relativeFrom="column">
              <wp:posOffset>495300</wp:posOffset>
            </wp:positionH>
            <wp:positionV relativeFrom="paragraph">
              <wp:posOffset>50165</wp:posOffset>
            </wp:positionV>
            <wp:extent cx="4876800" cy="4714875"/>
            <wp:effectExtent l="0" t="0" r="0" b="9525"/>
            <wp:wrapTight wrapText="bothSides">
              <wp:wrapPolygon edited="0">
                <wp:start x="0" y="0"/>
                <wp:lineTo x="0" y="21556"/>
                <wp:lineTo x="21516" y="21556"/>
                <wp:lineTo x="21516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F0A51D" w14:textId="3DB088F0" w:rsidR="00CE2D8D" w:rsidRDefault="00CE2D8D">
      <w:pPr>
        <w:rPr>
          <w:b/>
          <w:bCs/>
          <w:sz w:val="28"/>
          <w:szCs w:val="28"/>
        </w:rPr>
      </w:pPr>
    </w:p>
    <w:p w14:paraId="38822DF0" w14:textId="57CE49EE" w:rsidR="00D87889" w:rsidRDefault="00D87889">
      <w:pPr>
        <w:rPr>
          <w:b/>
          <w:bCs/>
          <w:sz w:val="28"/>
          <w:szCs w:val="28"/>
        </w:rPr>
      </w:pPr>
    </w:p>
    <w:p w14:paraId="7FF37BE8" w14:textId="1FF71E48" w:rsidR="00D87889" w:rsidRDefault="00D87889">
      <w:pPr>
        <w:rPr>
          <w:b/>
          <w:bCs/>
          <w:sz w:val="28"/>
          <w:szCs w:val="28"/>
        </w:rPr>
      </w:pPr>
    </w:p>
    <w:sectPr w:rsidR="00D87889" w:rsidSect="00E34FE6">
      <w:type w:val="continuous"/>
      <w:pgSz w:w="11906" w:h="16838"/>
      <w:pgMar w:top="1135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DA"/>
    <w:rsid w:val="00002B84"/>
    <w:rsid w:val="00021275"/>
    <w:rsid w:val="00024DBC"/>
    <w:rsid w:val="00045A8F"/>
    <w:rsid w:val="00047F90"/>
    <w:rsid w:val="0005623E"/>
    <w:rsid w:val="00082CB4"/>
    <w:rsid w:val="000857F3"/>
    <w:rsid w:val="00086C39"/>
    <w:rsid w:val="000C0693"/>
    <w:rsid w:val="000D2A4F"/>
    <w:rsid w:val="000E3E1B"/>
    <w:rsid w:val="000F170F"/>
    <w:rsid w:val="000F4B30"/>
    <w:rsid w:val="00110819"/>
    <w:rsid w:val="00113652"/>
    <w:rsid w:val="0011767B"/>
    <w:rsid w:val="00125A53"/>
    <w:rsid w:val="001262F8"/>
    <w:rsid w:val="00132E32"/>
    <w:rsid w:val="00154A0F"/>
    <w:rsid w:val="0016593C"/>
    <w:rsid w:val="00176F3C"/>
    <w:rsid w:val="00177720"/>
    <w:rsid w:val="00177DA2"/>
    <w:rsid w:val="00183ABB"/>
    <w:rsid w:val="00184148"/>
    <w:rsid w:val="001B1C98"/>
    <w:rsid w:val="001B414E"/>
    <w:rsid w:val="001C7964"/>
    <w:rsid w:val="001D1696"/>
    <w:rsid w:val="001D5F19"/>
    <w:rsid w:val="001E29D4"/>
    <w:rsid w:val="001F5162"/>
    <w:rsid w:val="00200289"/>
    <w:rsid w:val="00201B5D"/>
    <w:rsid w:val="00207A53"/>
    <w:rsid w:val="00211037"/>
    <w:rsid w:val="00211687"/>
    <w:rsid w:val="00230145"/>
    <w:rsid w:val="00234B97"/>
    <w:rsid w:val="002435A5"/>
    <w:rsid w:val="00246355"/>
    <w:rsid w:val="002511ED"/>
    <w:rsid w:val="00254184"/>
    <w:rsid w:val="00257DE2"/>
    <w:rsid w:val="00257EC2"/>
    <w:rsid w:val="0026389F"/>
    <w:rsid w:val="00267A91"/>
    <w:rsid w:val="00296D54"/>
    <w:rsid w:val="002A286E"/>
    <w:rsid w:val="002B2035"/>
    <w:rsid w:val="002C7B1B"/>
    <w:rsid w:val="002E2141"/>
    <w:rsid w:val="002E4143"/>
    <w:rsid w:val="002E5988"/>
    <w:rsid w:val="002F2DBF"/>
    <w:rsid w:val="002F6634"/>
    <w:rsid w:val="0030164E"/>
    <w:rsid w:val="0032034B"/>
    <w:rsid w:val="003234DE"/>
    <w:rsid w:val="003265CB"/>
    <w:rsid w:val="00332093"/>
    <w:rsid w:val="00337CD2"/>
    <w:rsid w:val="00352B6F"/>
    <w:rsid w:val="003673EB"/>
    <w:rsid w:val="00367852"/>
    <w:rsid w:val="00370E7E"/>
    <w:rsid w:val="0037595B"/>
    <w:rsid w:val="003E4323"/>
    <w:rsid w:val="003F3ACD"/>
    <w:rsid w:val="00402934"/>
    <w:rsid w:val="00414EAF"/>
    <w:rsid w:val="00415E0B"/>
    <w:rsid w:val="00427187"/>
    <w:rsid w:val="00446C0F"/>
    <w:rsid w:val="00447399"/>
    <w:rsid w:val="00457CDD"/>
    <w:rsid w:val="0047497E"/>
    <w:rsid w:val="0048258F"/>
    <w:rsid w:val="00494729"/>
    <w:rsid w:val="004A18C9"/>
    <w:rsid w:val="004A3C12"/>
    <w:rsid w:val="004B20A4"/>
    <w:rsid w:val="004C30B5"/>
    <w:rsid w:val="004D105C"/>
    <w:rsid w:val="004D20E7"/>
    <w:rsid w:val="004E1CED"/>
    <w:rsid w:val="00516D41"/>
    <w:rsid w:val="0051730A"/>
    <w:rsid w:val="005210AF"/>
    <w:rsid w:val="00561EA4"/>
    <w:rsid w:val="00581561"/>
    <w:rsid w:val="005939D8"/>
    <w:rsid w:val="0059737A"/>
    <w:rsid w:val="005A0FAC"/>
    <w:rsid w:val="005A2AA4"/>
    <w:rsid w:val="005A5326"/>
    <w:rsid w:val="005C3076"/>
    <w:rsid w:val="005C3329"/>
    <w:rsid w:val="005C60C2"/>
    <w:rsid w:val="005D4411"/>
    <w:rsid w:val="005F6505"/>
    <w:rsid w:val="00602F66"/>
    <w:rsid w:val="006077F1"/>
    <w:rsid w:val="006259B6"/>
    <w:rsid w:val="00631FD8"/>
    <w:rsid w:val="0064542B"/>
    <w:rsid w:val="0064650E"/>
    <w:rsid w:val="00667A32"/>
    <w:rsid w:val="006C1A49"/>
    <w:rsid w:val="006D2EA1"/>
    <w:rsid w:val="006E7EB1"/>
    <w:rsid w:val="006F35D2"/>
    <w:rsid w:val="006F4C07"/>
    <w:rsid w:val="0070637F"/>
    <w:rsid w:val="007155F6"/>
    <w:rsid w:val="007255B9"/>
    <w:rsid w:val="0076061D"/>
    <w:rsid w:val="00761B54"/>
    <w:rsid w:val="007D17AE"/>
    <w:rsid w:val="007E32B1"/>
    <w:rsid w:val="00805B16"/>
    <w:rsid w:val="00826E01"/>
    <w:rsid w:val="008605CF"/>
    <w:rsid w:val="00860680"/>
    <w:rsid w:val="0086204F"/>
    <w:rsid w:val="00873ECC"/>
    <w:rsid w:val="00875D94"/>
    <w:rsid w:val="008763A0"/>
    <w:rsid w:val="0088305F"/>
    <w:rsid w:val="008A5354"/>
    <w:rsid w:val="008A6FD9"/>
    <w:rsid w:val="008D0A12"/>
    <w:rsid w:val="008E7137"/>
    <w:rsid w:val="008F2668"/>
    <w:rsid w:val="0090156F"/>
    <w:rsid w:val="00902340"/>
    <w:rsid w:val="00925D49"/>
    <w:rsid w:val="00933CF3"/>
    <w:rsid w:val="009359B2"/>
    <w:rsid w:val="00936219"/>
    <w:rsid w:val="0095039F"/>
    <w:rsid w:val="00954B80"/>
    <w:rsid w:val="00955E85"/>
    <w:rsid w:val="0095636F"/>
    <w:rsid w:val="00960C6D"/>
    <w:rsid w:val="00964F16"/>
    <w:rsid w:val="009662E4"/>
    <w:rsid w:val="00991C1E"/>
    <w:rsid w:val="0099751D"/>
    <w:rsid w:val="009A74F9"/>
    <w:rsid w:val="009B4EA8"/>
    <w:rsid w:val="009C174B"/>
    <w:rsid w:val="009D6FA7"/>
    <w:rsid w:val="009D7FDE"/>
    <w:rsid w:val="009E11D4"/>
    <w:rsid w:val="009F360E"/>
    <w:rsid w:val="009F64E8"/>
    <w:rsid w:val="00A16732"/>
    <w:rsid w:val="00A42142"/>
    <w:rsid w:val="00A42389"/>
    <w:rsid w:val="00A50FB8"/>
    <w:rsid w:val="00A60FFA"/>
    <w:rsid w:val="00A612FE"/>
    <w:rsid w:val="00A71CE8"/>
    <w:rsid w:val="00A831F3"/>
    <w:rsid w:val="00A91C72"/>
    <w:rsid w:val="00A93D9B"/>
    <w:rsid w:val="00A96285"/>
    <w:rsid w:val="00AA4D72"/>
    <w:rsid w:val="00AB231C"/>
    <w:rsid w:val="00AB5470"/>
    <w:rsid w:val="00AC08A4"/>
    <w:rsid w:val="00AC4109"/>
    <w:rsid w:val="00AD6482"/>
    <w:rsid w:val="00AF0F5B"/>
    <w:rsid w:val="00B10A73"/>
    <w:rsid w:val="00B14FF7"/>
    <w:rsid w:val="00B320AD"/>
    <w:rsid w:val="00B42C3A"/>
    <w:rsid w:val="00B47395"/>
    <w:rsid w:val="00B525BE"/>
    <w:rsid w:val="00B53DC2"/>
    <w:rsid w:val="00B65717"/>
    <w:rsid w:val="00B74617"/>
    <w:rsid w:val="00B75E17"/>
    <w:rsid w:val="00B82195"/>
    <w:rsid w:val="00B828B4"/>
    <w:rsid w:val="00B85288"/>
    <w:rsid w:val="00B858CE"/>
    <w:rsid w:val="00B875CA"/>
    <w:rsid w:val="00BA01EB"/>
    <w:rsid w:val="00BA22C3"/>
    <w:rsid w:val="00BC4D8F"/>
    <w:rsid w:val="00BF6FFE"/>
    <w:rsid w:val="00C20A54"/>
    <w:rsid w:val="00C20ECA"/>
    <w:rsid w:val="00C3461D"/>
    <w:rsid w:val="00C42BB3"/>
    <w:rsid w:val="00C506E1"/>
    <w:rsid w:val="00C63652"/>
    <w:rsid w:val="00C72E22"/>
    <w:rsid w:val="00C80D33"/>
    <w:rsid w:val="00C817F4"/>
    <w:rsid w:val="00C828B9"/>
    <w:rsid w:val="00C90F52"/>
    <w:rsid w:val="00C97119"/>
    <w:rsid w:val="00CA7158"/>
    <w:rsid w:val="00CB1D9B"/>
    <w:rsid w:val="00CC0FD2"/>
    <w:rsid w:val="00CC21D5"/>
    <w:rsid w:val="00CC298E"/>
    <w:rsid w:val="00CD1CE4"/>
    <w:rsid w:val="00CD1FC6"/>
    <w:rsid w:val="00CD65B1"/>
    <w:rsid w:val="00CE2D8D"/>
    <w:rsid w:val="00CE5B6C"/>
    <w:rsid w:val="00CF6CC8"/>
    <w:rsid w:val="00D06FBB"/>
    <w:rsid w:val="00D136D0"/>
    <w:rsid w:val="00D21C6E"/>
    <w:rsid w:val="00D404ED"/>
    <w:rsid w:val="00D44091"/>
    <w:rsid w:val="00D455F9"/>
    <w:rsid w:val="00D53180"/>
    <w:rsid w:val="00D62DBD"/>
    <w:rsid w:val="00D64091"/>
    <w:rsid w:val="00D654EE"/>
    <w:rsid w:val="00D7136A"/>
    <w:rsid w:val="00D80584"/>
    <w:rsid w:val="00D87889"/>
    <w:rsid w:val="00D94949"/>
    <w:rsid w:val="00D94ABB"/>
    <w:rsid w:val="00D96C6E"/>
    <w:rsid w:val="00DB0192"/>
    <w:rsid w:val="00DB03EA"/>
    <w:rsid w:val="00DB0AF5"/>
    <w:rsid w:val="00DB7937"/>
    <w:rsid w:val="00DC4328"/>
    <w:rsid w:val="00DC4E02"/>
    <w:rsid w:val="00DC575C"/>
    <w:rsid w:val="00DD3DEB"/>
    <w:rsid w:val="00DD4433"/>
    <w:rsid w:val="00DD7503"/>
    <w:rsid w:val="00DF5A62"/>
    <w:rsid w:val="00E054EB"/>
    <w:rsid w:val="00E121A3"/>
    <w:rsid w:val="00E13BD5"/>
    <w:rsid w:val="00E20F61"/>
    <w:rsid w:val="00E2568E"/>
    <w:rsid w:val="00E266ED"/>
    <w:rsid w:val="00E34FE6"/>
    <w:rsid w:val="00E61402"/>
    <w:rsid w:val="00E7786A"/>
    <w:rsid w:val="00EB10E0"/>
    <w:rsid w:val="00F02F4D"/>
    <w:rsid w:val="00F06280"/>
    <w:rsid w:val="00F315DA"/>
    <w:rsid w:val="00F316F8"/>
    <w:rsid w:val="00F807B5"/>
    <w:rsid w:val="00F82554"/>
    <w:rsid w:val="00F83456"/>
    <w:rsid w:val="00F85463"/>
    <w:rsid w:val="00F93132"/>
    <w:rsid w:val="00FA6DC0"/>
    <w:rsid w:val="00FD736F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257C"/>
  <w15:docId w15:val="{7AC943F5-ECDD-4D1B-BEA5-C53E7FBB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5636F"/>
    <w:rPr>
      <w:color w:val="0000FF"/>
      <w:u w:val="single"/>
    </w:rPr>
  </w:style>
  <w:style w:type="character" w:customStyle="1" w:styleId="maximus2-mmdm">
    <w:name w:val="maximus2-mmdm"/>
    <w:basedOn w:val="Standardnpsmoodstavce"/>
    <w:rsid w:val="00024DBC"/>
  </w:style>
  <w:style w:type="paragraph" w:styleId="Normlnweb">
    <w:name w:val="Normal (Web)"/>
    <w:basedOn w:val="Normln"/>
    <w:uiPriority w:val="99"/>
    <w:semiHidden/>
    <w:unhideWhenUsed/>
    <w:rsid w:val="005F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E7786A"/>
    <w:rPr>
      <w:i/>
      <w:iCs/>
    </w:rPr>
  </w:style>
  <w:style w:type="character" w:styleId="Siln">
    <w:name w:val="Strong"/>
    <w:basedOn w:val="Standardnpsmoodstavce"/>
    <w:uiPriority w:val="22"/>
    <w:qFormat/>
    <w:rsid w:val="00E778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31B37-6EE2-4F39-B9C5-B68F0EEA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Tůmová</dc:creator>
  <cp:keywords/>
  <dc:description/>
  <cp:lastModifiedBy>Pavel Motejzík</cp:lastModifiedBy>
  <cp:revision>3</cp:revision>
  <cp:lastPrinted>2022-01-24T01:37:00Z</cp:lastPrinted>
  <dcterms:created xsi:type="dcterms:W3CDTF">2022-03-07T07:57:00Z</dcterms:created>
  <dcterms:modified xsi:type="dcterms:W3CDTF">2022-03-07T07:58:00Z</dcterms:modified>
</cp:coreProperties>
</file>